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3839B" w14:textId="77777777" w:rsidR="008C66F0" w:rsidRDefault="008C66F0" w:rsidP="008C66F0">
      <w:pPr>
        <w:jc w:val="center"/>
        <w:rPr>
          <w:rFonts w:ascii="Arial" w:hAnsi="Arial" w:cs="Arial"/>
          <w:b/>
        </w:rPr>
      </w:pPr>
      <w:r w:rsidRPr="008C66F0">
        <w:rPr>
          <w:rFonts w:ascii="Arial" w:hAnsi="Arial" w:cs="Arial"/>
          <w:b/>
        </w:rPr>
        <w:t>FORMULARZ OFERTOWY</w:t>
      </w:r>
    </w:p>
    <w:p w14:paraId="7EF3BC66" w14:textId="77777777" w:rsidR="00042DB9" w:rsidRDefault="00042DB9" w:rsidP="008C66F0">
      <w:pPr>
        <w:jc w:val="center"/>
        <w:rPr>
          <w:rFonts w:ascii="Arial" w:hAnsi="Arial" w:cs="Arial"/>
          <w:b/>
        </w:rPr>
      </w:pPr>
    </w:p>
    <w:p w14:paraId="602C9C03" w14:textId="77777777" w:rsidR="000D4E08" w:rsidRPr="008C66F0" w:rsidRDefault="000D4E08" w:rsidP="008C66F0">
      <w:pPr>
        <w:jc w:val="center"/>
        <w:rPr>
          <w:rFonts w:ascii="Arial" w:hAnsi="Arial" w:cs="Arial"/>
          <w:b/>
        </w:rPr>
      </w:pPr>
    </w:p>
    <w:p w14:paraId="2A69FC9A" w14:textId="7B119F82" w:rsidR="008C66F0" w:rsidRDefault="009C37FE" w:rsidP="008C66F0">
      <w:pPr>
        <w:rPr>
          <w:rFonts w:ascii="Arial" w:hAnsi="Arial" w:cs="Arial"/>
        </w:rPr>
      </w:pPr>
      <w:r>
        <w:rPr>
          <w:rFonts w:ascii="Arial" w:hAnsi="Arial" w:cs="Arial"/>
        </w:rPr>
        <w:t>Dane</w:t>
      </w:r>
      <w:r w:rsidR="008C66F0">
        <w:rPr>
          <w:rFonts w:ascii="Arial" w:hAnsi="Arial" w:cs="Arial"/>
        </w:rPr>
        <w:t xml:space="preserve"> Wykonawcy</w:t>
      </w:r>
      <w:r w:rsidR="003F0B03">
        <w:rPr>
          <w:rFonts w:ascii="Arial" w:hAnsi="Arial" w:cs="Arial"/>
        </w:rPr>
        <w:t>:…………………………………………………………………….</w:t>
      </w:r>
    </w:p>
    <w:p w14:paraId="3F0C6DCC" w14:textId="77777777" w:rsidR="009C37FE" w:rsidRDefault="009C37FE" w:rsidP="008C66F0">
      <w:pPr>
        <w:rPr>
          <w:rFonts w:ascii="Arial" w:hAnsi="Arial" w:cs="Arial"/>
        </w:rPr>
      </w:pPr>
    </w:p>
    <w:p w14:paraId="5ADCFA62" w14:textId="77777777" w:rsidR="000D4E08" w:rsidRDefault="00FC454D" w:rsidP="008C66F0">
      <w:pPr>
        <w:rPr>
          <w:rFonts w:ascii="Arial" w:hAnsi="Arial" w:cs="Arial"/>
        </w:rPr>
      </w:pPr>
      <w:r>
        <w:rPr>
          <w:rFonts w:ascii="Arial" w:hAnsi="Arial" w:cs="Arial"/>
        </w:rPr>
        <w:t>e – mail: ………………………………………………..</w:t>
      </w:r>
    </w:p>
    <w:p w14:paraId="5110861F" w14:textId="77777777" w:rsidR="00590D59" w:rsidRDefault="00590D59" w:rsidP="008C66F0">
      <w:pPr>
        <w:rPr>
          <w:rFonts w:ascii="Arial" w:hAnsi="Arial" w:cs="Arial"/>
        </w:rPr>
      </w:pPr>
    </w:p>
    <w:p w14:paraId="032B05F4" w14:textId="2EAF46BB" w:rsidR="00590D59" w:rsidRDefault="00590D59" w:rsidP="008C66F0">
      <w:pPr>
        <w:rPr>
          <w:rFonts w:ascii="Arial" w:hAnsi="Arial" w:cs="Arial"/>
        </w:rPr>
      </w:pPr>
      <w:r>
        <w:rPr>
          <w:rFonts w:ascii="Arial" w:hAnsi="Arial" w:cs="Arial"/>
        </w:rPr>
        <w:t>telefon:   ………………………………………………..</w:t>
      </w:r>
    </w:p>
    <w:p w14:paraId="5B7AD822" w14:textId="77777777" w:rsidR="00590D59" w:rsidRDefault="00590D59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</w:p>
    <w:p w14:paraId="4B2B178A" w14:textId="77777777" w:rsidR="00590D59" w:rsidRDefault="00590D59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</w:p>
    <w:p w14:paraId="6EBB964F" w14:textId="77777777" w:rsidR="00590D59" w:rsidRDefault="00590D59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</w:p>
    <w:p w14:paraId="3B3A665C" w14:textId="77777777" w:rsidR="00CE52B7" w:rsidRDefault="00DD79E3" w:rsidP="00CE52B7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Oferta </w:t>
      </w:r>
    </w:p>
    <w:p w14:paraId="6A7E622F" w14:textId="66A015BE" w:rsidR="008C66F0" w:rsidRDefault="00DD79E3" w:rsidP="00CE52B7">
      <w:pPr>
        <w:widowControl w:val="0"/>
        <w:spacing w:line="280" w:lineRule="atLeast"/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bookmarkStart w:id="0" w:name="_Hlk202785308"/>
      <w:r w:rsidR="00AD5D9E" w:rsidRPr="0083767B">
        <w:rPr>
          <w:rFonts w:ascii="Arial" w:hAnsi="Arial" w:cs="Arial"/>
          <w:sz w:val="22"/>
          <w:szCs w:val="22"/>
        </w:rPr>
        <w:t>,,</w:t>
      </w:r>
      <w:bookmarkStart w:id="1" w:name="_Hlk213059297"/>
      <w:r w:rsidR="00537004" w:rsidRPr="00537004">
        <w:rPr>
          <w:rFonts w:ascii="Arial" w:eastAsia="Arial" w:hAnsi="Arial" w:cs="Arial"/>
          <w:b/>
          <w:bCs/>
          <w:color w:val="000000"/>
          <w:lang w:bidi="pl-PL"/>
        </w:rPr>
        <w:t xml:space="preserve"> </w:t>
      </w:r>
      <w:r w:rsidR="00537004" w:rsidRPr="00537004">
        <w:rPr>
          <w:rFonts w:ascii="Arial" w:hAnsi="Arial" w:cs="Arial"/>
          <w:b/>
          <w:bCs/>
          <w:sz w:val="22"/>
          <w:szCs w:val="22"/>
          <w:lang w:bidi="pl-PL"/>
        </w:rPr>
        <w:t>Przywracanie naturalnego charakteru siedlisk - łąk i pastwisk śródleśnych na pow. użytków ekologicznych</w:t>
      </w:r>
      <w:bookmarkEnd w:id="1"/>
      <w:r w:rsidR="00AD5D9E" w:rsidRPr="0083767B">
        <w:rPr>
          <w:rFonts w:ascii="Arial" w:hAnsi="Arial" w:cs="Arial"/>
          <w:sz w:val="22"/>
          <w:szCs w:val="22"/>
        </w:rPr>
        <w:t xml:space="preserve">” </w:t>
      </w:r>
      <w:bookmarkStart w:id="2" w:name="_Hlk213934053"/>
      <w:r w:rsidR="00AD5D9E" w:rsidRPr="0083767B">
        <w:rPr>
          <w:rFonts w:ascii="Arial" w:hAnsi="Arial" w:cs="Arial"/>
          <w:sz w:val="22"/>
          <w:szCs w:val="22"/>
        </w:rPr>
        <w:t>- w ramach realizacji Projektu „Lasy dla mokradeł – ochrona siedlisk hydrogenicznych na obszarach cennych przyrodniczo” (GMOK), współfinansowanego ze środków Funduszu Spójności w ramach Programu Fundusze Europejskie na Infrastrukturę, Klimat, Środowisko 2021-2027 (FEnIKS)</w:t>
      </w:r>
      <w:bookmarkEnd w:id="2"/>
      <w:r w:rsidR="00AD5D9E" w:rsidRPr="0083767B">
        <w:rPr>
          <w:rFonts w:ascii="Arial" w:hAnsi="Arial" w:cs="Arial"/>
          <w:sz w:val="22"/>
          <w:szCs w:val="22"/>
        </w:rPr>
        <w:t>.</w:t>
      </w:r>
      <w:bookmarkEnd w:id="0"/>
    </w:p>
    <w:p w14:paraId="0D898416" w14:textId="77777777" w:rsidR="008C66F0" w:rsidRDefault="008C66F0" w:rsidP="008C66F0">
      <w:pPr>
        <w:widowControl w:val="0"/>
        <w:spacing w:line="280" w:lineRule="atLeast"/>
        <w:jc w:val="both"/>
        <w:rPr>
          <w:rFonts w:ascii="Arial" w:hAnsi="Arial" w:cs="Arial"/>
          <w:b/>
        </w:rPr>
      </w:pPr>
    </w:p>
    <w:p w14:paraId="6F9CFFC1" w14:textId="1CCCBAC3" w:rsidR="008C66F0" w:rsidRDefault="008C66F0" w:rsidP="000D4E08">
      <w:pPr>
        <w:pStyle w:val="Akapitzlist"/>
        <w:widowControl w:val="0"/>
        <w:numPr>
          <w:ilvl w:val="0"/>
          <w:numId w:val="2"/>
        </w:numPr>
        <w:tabs>
          <w:tab w:val="left" w:pos="340"/>
        </w:tabs>
        <w:autoSpaceDE w:val="0"/>
        <w:autoSpaceDN w:val="0"/>
        <w:adjustRightInd w:val="0"/>
        <w:spacing w:before="100" w:after="100"/>
        <w:jc w:val="both"/>
        <w:rPr>
          <w:rFonts w:ascii="Arial" w:hAnsi="Arial" w:cs="Arial"/>
          <w:b/>
          <w:bCs/>
          <w:sz w:val="22"/>
          <w:szCs w:val="22"/>
        </w:rPr>
      </w:pPr>
      <w:r w:rsidRPr="009C7569">
        <w:rPr>
          <w:rFonts w:ascii="Arial" w:hAnsi="Arial" w:cs="Arial"/>
          <w:b/>
          <w:bCs/>
          <w:sz w:val="22"/>
          <w:szCs w:val="22"/>
        </w:rPr>
        <w:t>Oferujemy następującą cenę na wykonanie us</w:t>
      </w:r>
      <w:r w:rsidR="000D4E08" w:rsidRPr="009C7569">
        <w:rPr>
          <w:rFonts w:ascii="Arial" w:hAnsi="Arial" w:cs="Arial"/>
          <w:b/>
          <w:bCs/>
          <w:sz w:val="22"/>
          <w:szCs w:val="22"/>
        </w:rPr>
        <w:t xml:space="preserve">ługi </w:t>
      </w:r>
      <w:r w:rsidRPr="009C7569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pPr w:leftFromText="141" w:rightFromText="141" w:vertAnchor="page" w:horzAnchor="margin" w:tblpXSpec="center" w:tblpY="8529"/>
        <w:tblW w:w="10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1275"/>
        <w:gridCol w:w="709"/>
        <w:gridCol w:w="1134"/>
        <w:gridCol w:w="1276"/>
        <w:gridCol w:w="992"/>
        <w:gridCol w:w="1007"/>
        <w:gridCol w:w="9"/>
        <w:gridCol w:w="1642"/>
        <w:gridCol w:w="9"/>
      </w:tblGrid>
      <w:tr w:rsidR="000C27B8" w14:paraId="189BD6A3" w14:textId="77777777" w:rsidTr="000C27B8">
        <w:trPr>
          <w:trHeight w:val="270"/>
        </w:trPr>
        <w:tc>
          <w:tcPr>
            <w:tcW w:w="421" w:type="dxa"/>
            <w:vMerge w:val="restart"/>
            <w:vAlign w:val="center"/>
          </w:tcPr>
          <w:p w14:paraId="62125EAF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14:paraId="75C750A3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Usługa</w:t>
            </w:r>
          </w:p>
        </w:tc>
        <w:tc>
          <w:tcPr>
            <w:tcW w:w="1275" w:type="dxa"/>
            <w:vMerge w:val="restart"/>
            <w:vAlign w:val="center"/>
          </w:tcPr>
          <w:p w14:paraId="7A6D8116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Jednostka rozliczeniowa</w:t>
            </w:r>
          </w:p>
        </w:tc>
        <w:tc>
          <w:tcPr>
            <w:tcW w:w="709" w:type="dxa"/>
            <w:vMerge w:val="restart"/>
            <w:vAlign w:val="center"/>
          </w:tcPr>
          <w:p w14:paraId="55FE1D34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Ilość</w:t>
            </w:r>
          </w:p>
        </w:tc>
        <w:tc>
          <w:tcPr>
            <w:tcW w:w="1134" w:type="dxa"/>
            <w:vMerge w:val="restart"/>
            <w:vAlign w:val="center"/>
          </w:tcPr>
          <w:p w14:paraId="10B3499B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Stawka jedn.</w:t>
            </w:r>
          </w:p>
        </w:tc>
        <w:tc>
          <w:tcPr>
            <w:tcW w:w="1276" w:type="dxa"/>
            <w:vMerge w:val="restart"/>
            <w:vAlign w:val="center"/>
          </w:tcPr>
          <w:p w14:paraId="491B807F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Wartość Netto (kol. 4xkol. 5)</w:t>
            </w:r>
          </w:p>
        </w:tc>
        <w:tc>
          <w:tcPr>
            <w:tcW w:w="2008" w:type="dxa"/>
            <w:gridSpan w:val="3"/>
            <w:vAlign w:val="center"/>
          </w:tcPr>
          <w:p w14:paraId="3F1D6306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Podatek VAT</w:t>
            </w:r>
          </w:p>
        </w:tc>
        <w:tc>
          <w:tcPr>
            <w:tcW w:w="1651" w:type="dxa"/>
            <w:gridSpan w:val="2"/>
            <w:vAlign w:val="center"/>
          </w:tcPr>
          <w:p w14:paraId="656CC3AE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Wartość Brutto </w:t>
            </w:r>
          </w:p>
        </w:tc>
      </w:tr>
      <w:tr w:rsidR="000C27B8" w14:paraId="4EB78C78" w14:textId="77777777" w:rsidTr="000C27B8">
        <w:trPr>
          <w:gridAfter w:val="1"/>
          <w:wAfter w:w="9" w:type="dxa"/>
          <w:trHeight w:val="882"/>
        </w:trPr>
        <w:tc>
          <w:tcPr>
            <w:tcW w:w="421" w:type="dxa"/>
            <w:vMerge/>
            <w:vAlign w:val="center"/>
          </w:tcPr>
          <w:p w14:paraId="2D85D853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2C8A8F8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706EA23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F513BD4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A70E8D7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8A15C1F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157C6D7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Stawka %</w:t>
            </w:r>
          </w:p>
        </w:tc>
        <w:tc>
          <w:tcPr>
            <w:tcW w:w="1007" w:type="dxa"/>
            <w:vAlign w:val="center"/>
          </w:tcPr>
          <w:p w14:paraId="1F73D4B7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Kwota zł</w:t>
            </w:r>
          </w:p>
        </w:tc>
        <w:tc>
          <w:tcPr>
            <w:tcW w:w="1651" w:type="dxa"/>
            <w:gridSpan w:val="2"/>
            <w:vAlign w:val="center"/>
          </w:tcPr>
          <w:p w14:paraId="39B42335" w14:textId="77777777" w:rsid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C27B8" w:rsidRPr="00F541FE" w14:paraId="6B0DDCCA" w14:textId="77777777" w:rsidTr="000C27B8">
        <w:trPr>
          <w:gridAfter w:val="1"/>
          <w:wAfter w:w="9" w:type="dxa"/>
          <w:trHeight w:val="270"/>
        </w:trPr>
        <w:tc>
          <w:tcPr>
            <w:tcW w:w="421" w:type="dxa"/>
            <w:vAlign w:val="center"/>
          </w:tcPr>
          <w:p w14:paraId="7294C270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1F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4FF443A3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1F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68D3B548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1F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1CDE68AB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1F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1B6235F9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1F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21BD60BC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1F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7934C683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07" w:type="dxa"/>
            <w:vAlign w:val="center"/>
          </w:tcPr>
          <w:p w14:paraId="78B094F6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51" w:type="dxa"/>
            <w:gridSpan w:val="2"/>
            <w:vAlign w:val="center"/>
          </w:tcPr>
          <w:p w14:paraId="294F877F" w14:textId="77777777" w:rsidR="000C27B8" w:rsidRPr="00F541FE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C27B8" w:rsidRPr="00F541FE" w14:paraId="5FE46827" w14:textId="77777777" w:rsidTr="000C27B8">
        <w:trPr>
          <w:gridAfter w:val="1"/>
          <w:wAfter w:w="9" w:type="dxa"/>
          <w:trHeight w:val="620"/>
        </w:trPr>
        <w:tc>
          <w:tcPr>
            <w:tcW w:w="421" w:type="dxa"/>
          </w:tcPr>
          <w:p w14:paraId="1046406E" w14:textId="77777777" w:rsidR="000C27B8" w:rsidRPr="00D96C0D" w:rsidRDefault="000C27B8" w:rsidP="000C27B8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14:paraId="722278E0" w14:textId="7D91856E" w:rsidR="000C27B8" w:rsidRPr="00D96C0D" w:rsidRDefault="000C27B8" w:rsidP="000C27B8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D96C0D">
              <w:rPr>
                <w:rFonts w:ascii="Calibri" w:hAnsi="Calibri"/>
                <w:bCs/>
                <w:sz w:val="20"/>
                <w:szCs w:val="20"/>
              </w:rPr>
              <w:t>1a</w:t>
            </w:r>
          </w:p>
        </w:tc>
        <w:tc>
          <w:tcPr>
            <w:tcW w:w="2268" w:type="dxa"/>
            <w:vAlign w:val="center"/>
          </w:tcPr>
          <w:p w14:paraId="2F841D11" w14:textId="6EB4C6E0" w:rsidR="000C27B8" w:rsidRPr="00D96C0D" w:rsidRDefault="000C27B8" w:rsidP="000C27B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6C0D">
              <w:rPr>
                <w:rFonts w:ascii="Arial" w:hAnsi="Arial" w:cs="Arial"/>
                <w:bCs/>
                <w:sz w:val="16"/>
                <w:szCs w:val="16"/>
              </w:rPr>
              <w:t>Koszenie trawy z wywozem z łąki</w:t>
            </w:r>
          </w:p>
        </w:tc>
        <w:tc>
          <w:tcPr>
            <w:tcW w:w="1275" w:type="dxa"/>
            <w:vAlign w:val="center"/>
          </w:tcPr>
          <w:p w14:paraId="7A5BDA08" w14:textId="389D80F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</w:t>
            </w:r>
          </w:p>
        </w:tc>
        <w:tc>
          <w:tcPr>
            <w:tcW w:w="709" w:type="dxa"/>
            <w:vAlign w:val="center"/>
          </w:tcPr>
          <w:p w14:paraId="30C86256" w14:textId="4A1FD4B5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</w:t>
            </w:r>
            <w:r w:rsidR="003E2ABC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127159C8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18E0DA6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AE516D" w14:textId="6D7B9F39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7B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07" w:type="dxa"/>
            <w:vAlign w:val="center"/>
          </w:tcPr>
          <w:p w14:paraId="77769E4F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1CA42321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27B8" w:rsidRPr="00F541FE" w14:paraId="0E79C8C2" w14:textId="77777777" w:rsidTr="000C27B8">
        <w:trPr>
          <w:gridAfter w:val="1"/>
          <w:wAfter w:w="9" w:type="dxa"/>
          <w:trHeight w:val="620"/>
        </w:trPr>
        <w:tc>
          <w:tcPr>
            <w:tcW w:w="421" w:type="dxa"/>
          </w:tcPr>
          <w:p w14:paraId="70E3E29E" w14:textId="52B8D51B" w:rsidR="000C27B8" w:rsidRPr="00D96C0D" w:rsidRDefault="000C27B8" w:rsidP="000C27B8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D96C0D">
              <w:rPr>
                <w:rFonts w:ascii="Calibri" w:hAnsi="Calibri"/>
                <w:bCs/>
                <w:sz w:val="20"/>
                <w:szCs w:val="20"/>
              </w:rPr>
              <w:t>2b</w:t>
            </w:r>
          </w:p>
        </w:tc>
        <w:tc>
          <w:tcPr>
            <w:tcW w:w="2268" w:type="dxa"/>
            <w:vAlign w:val="center"/>
          </w:tcPr>
          <w:p w14:paraId="7179AA3A" w14:textId="07811544" w:rsidR="000C27B8" w:rsidRPr="00D96C0D" w:rsidRDefault="000C27B8" w:rsidP="000C27B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96C0D">
              <w:rPr>
                <w:rFonts w:ascii="Arial" w:hAnsi="Arial" w:cs="Arial"/>
                <w:bCs/>
                <w:iCs/>
                <w:sz w:val="16"/>
                <w:szCs w:val="16"/>
              </w:rPr>
              <w:t>Koszenie trawy z wywozem z łąki – drugi zabieg</w:t>
            </w:r>
          </w:p>
        </w:tc>
        <w:tc>
          <w:tcPr>
            <w:tcW w:w="1275" w:type="dxa"/>
            <w:vAlign w:val="center"/>
          </w:tcPr>
          <w:p w14:paraId="63846363" w14:textId="05483ACF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</w:t>
            </w:r>
          </w:p>
        </w:tc>
        <w:tc>
          <w:tcPr>
            <w:tcW w:w="709" w:type="dxa"/>
            <w:vAlign w:val="center"/>
          </w:tcPr>
          <w:p w14:paraId="68E5B197" w14:textId="62632188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1134" w:type="dxa"/>
            <w:vAlign w:val="center"/>
          </w:tcPr>
          <w:p w14:paraId="4EDAEBE2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F982ADF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BB18AD2" w14:textId="3A9831E3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7B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07" w:type="dxa"/>
            <w:vAlign w:val="center"/>
          </w:tcPr>
          <w:p w14:paraId="75278403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08004C3F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27B8" w:rsidRPr="00F541FE" w14:paraId="127F010D" w14:textId="77777777" w:rsidTr="000C27B8">
        <w:trPr>
          <w:gridAfter w:val="1"/>
          <w:wAfter w:w="9" w:type="dxa"/>
          <w:trHeight w:val="620"/>
        </w:trPr>
        <w:tc>
          <w:tcPr>
            <w:tcW w:w="421" w:type="dxa"/>
          </w:tcPr>
          <w:p w14:paraId="0A2A1F1E" w14:textId="45E65D22" w:rsidR="000C27B8" w:rsidRPr="00D96C0D" w:rsidRDefault="000C27B8" w:rsidP="000C27B8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D96C0D">
              <w:rPr>
                <w:rFonts w:ascii="Calibri" w:hAnsi="Calibri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CF88184" w14:textId="0611A4E2" w:rsidR="000C27B8" w:rsidRPr="00D96C0D" w:rsidRDefault="000C27B8" w:rsidP="000C27B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96C0D">
              <w:rPr>
                <w:rFonts w:ascii="Arial" w:hAnsi="Arial" w:cs="Arial"/>
                <w:bCs/>
                <w:iCs/>
                <w:sz w:val="16"/>
                <w:szCs w:val="16"/>
              </w:rPr>
              <w:t>Usuwanie krzewów</w:t>
            </w:r>
          </w:p>
        </w:tc>
        <w:tc>
          <w:tcPr>
            <w:tcW w:w="1275" w:type="dxa"/>
            <w:vAlign w:val="center"/>
          </w:tcPr>
          <w:p w14:paraId="348D6099" w14:textId="4C79D340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</w:t>
            </w:r>
          </w:p>
        </w:tc>
        <w:tc>
          <w:tcPr>
            <w:tcW w:w="709" w:type="dxa"/>
            <w:vAlign w:val="center"/>
          </w:tcPr>
          <w:p w14:paraId="2EBF978A" w14:textId="7A5D84E8" w:rsid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1134" w:type="dxa"/>
            <w:vAlign w:val="center"/>
          </w:tcPr>
          <w:p w14:paraId="07254754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2E0BDA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D8975B9" w14:textId="70C0B722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07" w:type="dxa"/>
            <w:vAlign w:val="center"/>
          </w:tcPr>
          <w:p w14:paraId="2D7617A5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2675DBD3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27B8" w:rsidRPr="00F541FE" w14:paraId="606A10FD" w14:textId="77777777" w:rsidTr="000C27B8">
        <w:trPr>
          <w:gridAfter w:val="1"/>
          <w:wAfter w:w="9" w:type="dxa"/>
          <w:trHeight w:val="620"/>
        </w:trPr>
        <w:tc>
          <w:tcPr>
            <w:tcW w:w="421" w:type="dxa"/>
          </w:tcPr>
          <w:p w14:paraId="2D580992" w14:textId="6FE5314D" w:rsidR="000C27B8" w:rsidRPr="00D96C0D" w:rsidRDefault="000C27B8" w:rsidP="000C27B8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D96C0D">
              <w:rPr>
                <w:rFonts w:ascii="Calibri" w:hAnsi="Calibri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2573E235" w14:textId="69351CF5" w:rsidR="000C27B8" w:rsidRPr="00D96C0D" w:rsidRDefault="000C27B8" w:rsidP="000C27B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96C0D">
              <w:rPr>
                <w:rFonts w:ascii="Arial" w:hAnsi="Arial" w:cs="Arial"/>
                <w:bCs/>
                <w:iCs/>
                <w:sz w:val="16"/>
                <w:szCs w:val="16"/>
              </w:rPr>
              <w:t>Mechaniczne rozdrobnienie krzewów</w:t>
            </w:r>
          </w:p>
        </w:tc>
        <w:tc>
          <w:tcPr>
            <w:tcW w:w="1275" w:type="dxa"/>
            <w:vAlign w:val="center"/>
          </w:tcPr>
          <w:p w14:paraId="69B9DF9F" w14:textId="630F5A15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M3</w:t>
            </w:r>
          </w:p>
        </w:tc>
        <w:tc>
          <w:tcPr>
            <w:tcW w:w="709" w:type="dxa"/>
            <w:vAlign w:val="center"/>
          </w:tcPr>
          <w:p w14:paraId="1AC4C4D5" w14:textId="0317E459" w:rsid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134" w:type="dxa"/>
            <w:vAlign w:val="center"/>
          </w:tcPr>
          <w:p w14:paraId="09BFF2B4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3CE9645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767955B" w14:textId="469FDA96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07" w:type="dxa"/>
            <w:vAlign w:val="center"/>
          </w:tcPr>
          <w:p w14:paraId="6BD9980D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15AB1C51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27B8" w:rsidRPr="00F541FE" w14:paraId="4A68CD50" w14:textId="77777777" w:rsidTr="000C27B8">
        <w:trPr>
          <w:gridAfter w:val="1"/>
          <w:wAfter w:w="9" w:type="dxa"/>
          <w:trHeight w:val="620"/>
        </w:trPr>
        <w:tc>
          <w:tcPr>
            <w:tcW w:w="421" w:type="dxa"/>
          </w:tcPr>
          <w:p w14:paraId="78B45D50" w14:textId="54DD10E3" w:rsidR="000C27B8" w:rsidRPr="00D96C0D" w:rsidRDefault="000C27B8" w:rsidP="000C27B8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D96C0D">
              <w:rPr>
                <w:rFonts w:ascii="Calibri" w:hAnsi="Calibri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0BA354F0" w14:textId="77777777" w:rsidR="000C27B8" w:rsidRPr="000C27B8" w:rsidRDefault="000C27B8" w:rsidP="000C27B8">
            <w:pPr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C27B8">
              <w:rPr>
                <w:rFonts w:ascii="Arial" w:hAnsi="Arial" w:cs="Arial"/>
                <w:bCs/>
                <w:iCs/>
                <w:sz w:val="16"/>
                <w:szCs w:val="16"/>
              </w:rPr>
              <w:t>Zasypanie rowów melioracyjnych</w:t>
            </w:r>
          </w:p>
          <w:p w14:paraId="3A6CB88E" w14:textId="77777777" w:rsidR="000C27B8" w:rsidRPr="00D96C0D" w:rsidRDefault="000C27B8" w:rsidP="000C27B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7F0E80A" w14:textId="2E181B4F" w:rsid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M3</w:t>
            </w:r>
          </w:p>
        </w:tc>
        <w:tc>
          <w:tcPr>
            <w:tcW w:w="709" w:type="dxa"/>
            <w:vAlign w:val="center"/>
          </w:tcPr>
          <w:p w14:paraId="7002BA45" w14:textId="76F5BA69" w:rsid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34" w:type="dxa"/>
            <w:vAlign w:val="center"/>
          </w:tcPr>
          <w:p w14:paraId="33B0E5F9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4735381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75751BA" w14:textId="40F4E059" w:rsidR="000C27B8" w:rsidRDefault="003545E7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007" w:type="dxa"/>
            <w:vAlign w:val="center"/>
          </w:tcPr>
          <w:p w14:paraId="6BE752EA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2464CF13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27B8" w:rsidRPr="00F541FE" w14:paraId="5BB1100D" w14:textId="77777777" w:rsidTr="00D96C0D">
        <w:trPr>
          <w:gridAfter w:val="1"/>
          <w:wAfter w:w="9" w:type="dxa"/>
          <w:trHeight w:val="620"/>
        </w:trPr>
        <w:tc>
          <w:tcPr>
            <w:tcW w:w="5807" w:type="dxa"/>
            <w:gridSpan w:val="5"/>
          </w:tcPr>
          <w:p w14:paraId="49F8B040" w14:textId="0511278A" w:rsidR="000C27B8" w:rsidRPr="00D96C0D" w:rsidRDefault="000C27B8" w:rsidP="000C27B8">
            <w:pPr>
              <w:jc w:val="right"/>
              <w:rPr>
                <w:rFonts w:ascii="Arial" w:hAnsi="Arial" w:cs="Arial"/>
                <w:b/>
                <w:bCs/>
                <w:color w:val="EE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Og</w:t>
            </w:r>
            <w:r w:rsidR="00D96C0D">
              <w:rPr>
                <w:rFonts w:ascii="Arial" w:hAnsi="Arial" w:cs="Arial"/>
                <w:b/>
                <w:bCs/>
                <w:sz w:val="16"/>
                <w:szCs w:val="16"/>
              </w:rPr>
              <w:t>ółem:</w:t>
            </w:r>
          </w:p>
        </w:tc>
        <w:tc>
          <w:tcPr>
            <w:tcW w:w="1276" w:type="dxa"/>
            <w:vAlign w:val="center"/>
          </w:tcPr>
          <w:p w14:paraId="648E59E5" w14:textId="77777777" w:rsidR="000C27B8" w:rsidRPr="000C27B8" w:rsidRDefault="000C27B8" w:rsidP="000C27B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1B8D71" w14:textId="77777777" w:rsid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700E0D6D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66260595" w14:textId="77777777" w:rsidR="000C27B8" w:rsidRPr="000C27B8" w:rsidRDefault="000C27B8" w:rsidP="000C27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18B4DE7" w14:textId="77777777" w:rsidR="005326E7" w:rsidRDefault="005326E7" w:rsidP="00BC2B02">
      <w:pPr>
        <w:widowControl w:val="0"/>
        <w:tabs>
          <w:tab w:val="left" w:leader="dot" w:pos="1531"/>
          <w:tab w:val="right" w:leader="dot" w:pos="8784"/>
        </w:tabs>
        <w:autoSpaceDE w:val="0"/>
        <w:autoSpaceDN w:val="0"/>
        <w:adjustRightInd w:val="0"/>
        <w:spacing w:before="100" w:after="100"/>
        <w:rPr>
          <w:rFonts w:ascii="Arial" w:hAnsi="Arial" w:cs="Arial"/>
          <w:sz w:val="22"/>
          <w:szCs w:val="22"/>
        </w:rPr>
      </w:pPr>
    </w:p>
    <w:p w14:paraId="57CECBB5" w14:textId="1C8BAE8F" w:rsidR="005326E7" w:rsidRPr="00A12C1B" w:rsidRDefault="005326E7" w:rsidP="005326E7">
      <w:pPr>
        <w:pStyle w:val="Akapitzlist"/>
        <w:widowControl w:val="0"/>
        <w:numPr>
          <w:ilvl w:val="0"/>
          <w:numId w:val="2"/>
        </w:numPr>
        <w:tabs>
          <w:tab w:val="left" w:pos="340"/>
        </w:tabs>
        <w:autoSpaceDE w:val="0"/>
        <w:autoSpaceDN w:val="0"/>
        <w:adjustRightInd w:val="0"/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8F2CF7">
        <w:rPr>
          <w:rFonts w:ascii="Arial" w:hAnsi="Arial" w:cs="Arial"/>
          <w:b/>
          <w:sz w:val="22"/>
          <w:szCs w:val="22"/>
        </w:rPr>
        <w:t>OŚWIADCZAMY</w:t>
      </w:r>
      <w:r w:rsidRPr="008F2CF7">
        <w:rPr>
          <w:rFonts w:ascii="Arial" w:hAnsi="Arial" w:cs="Arial"/>
          <w:sz w:val="22"/>
          <w:szCs w:val="22"/>
        </w:rPr>
        <w:t xml:space="preserve">, iż powyższa cena zawiera wszelkie koszty, jakie poniesie Zamawiający z tytułu realizacji przedmiotu </w:t>
      </w:r>
      <w:r w:rsidRPr="00A12C1B">
        <w:rPr>
          <w:rFonts w:ascii="Arial" w:hAnsi="Arial" w:cs="Arial"/>
          <w:sz w:val="22"/>
          <w:szCs w:val="22"/>
        </w:rPr>
        <w:t xml:space="preserve">zamówienia. Powyższa kalkulacja kosztów uwzględnia wszelkie podatki, w tym VAT i składki ZUS oraz została skalkulowana z ewentualnym uwzględnieniem minimalnego wynagrodzenia za pracę albo minimalnej stawki godzinowej zgodnie z ustawą z dnia 10 października 2002 r. o minimalnym </w:t>
      </w:r>
      <w:r w:rsidRPr="00A12C1B">
        <w:rPr>
          <w:rFonts w:ascii="Arial" w:hAnsi="Arial" w:cs="Arial"/>
          <w:sz w:val="22"/>
          <w:szCs w:val="22"/>
        </w:rPr>
        <w:lastRenderedPageBreak/>
        <w:t xml:space="preserve">wynagrodzeniu za pracę (Dz. U. 2002 Nr 200 poz. 1679). </w:t>
      </w:r>
    </w:p>
    <w:p w14:paraId="5808771F" w14:textId="3369CABA" w:rsidR="005326E7" w:rsidRPr="009C37FE" w:rsidRDefault="005326E7" w:rsidP="005326E7">
      <w:pPr>
        <w:widowControl w:val="0"/>
        <w:tabs>
          <w:tab w:val="left" w:leader="dot" w:pos="1531"/>
          <w:tab w:val="right" w:leader="dot" w:pos="8784"/>
        </w:tabs>
        <w:autoSpaceDE w:val="0"/>
        <w:autoSpaceDN w:val="0"/>
        <w:adjustRightInd w:val="0"/>
        <w:spacing w:before="100" w:after="100"/>
        <w:ind w:left="709"/>
        <w:rPr>
          <w:rFonts w:ascii="Arial" w:hAnsi="Arial" w:cs="Arial"/>
          <w:sz w:val="22"/>
          <w:szCs w:val="22"/>
        </w:rPr>
      </w:pPr>
      <w:r w:rsidRPr="00A12C1B">
        <w:rPr>
          <w:rFonts w:ascii="Arial" w:hAnsi="Arial" w:cs="Arial"/>
          <w:i/>
          <w:sz w:val="22"/>
          <w:szCs w:val="22"/>
        </w:rPr>
        <w:t xml:space="preserve">(Zamawiający potrąci z wartości zamówienia wszystkie niezbędne składki wynikające </w:t>
      </w:r>
      <w:r w:rsidRPr="00A12C1B">
        <w:rPr>
          <w:rFonts w:ascii="Arial" w:hAnsi="Arial" w:cs="Arial"/>
          <w:i/>
          <w:sz w:val="22"/>
          <w:szCs w:val="22"/>
        </w:rPr>
        <w:br/>
        <w:t>z obowiązujących przepisów prawa).</w:t>
      </w:r>
    </w:p>
    <w:p w14:paraId="0D6FD148" w14:textId="47129761" w:rsidR="009C37FE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Termin re</w:t>
      </w:r>
      <w:r w:rsidR="004C6491" w:rsidRPr="00042DB9">
        <w:rPr>
          <w:rFonts w:ascii="Arial" w:hAnsi="Arial" w:cs="Arial"/>
          <w:sz w:val="22"/>
          <w:szCs w:val="22"/>
        </w:rPr>
        <w:t>alizacji przedmiotu zamówienia:</w:t>
      </w:r>
      <w:r w:rsidR="003C4699" w:rsidRPr="00042DB9">
        <w:rPr>
          <w:rFonts w:ascii="Arial" w:hAnsi="Arial" w:cs="Arial"/>
          <w:sz w:val="22"/>
          <w:szCs w:val="22"/>
        </w:rPr>
        <w:t xml:space="preserve"> </w:t>
      </w:r>
      <w:r w:rsidR="005326E7">
        <w:rPr>
          <w:rFonts w:ascii="Arial" w:hAnsi="Arial" w:cs="Arial"/>
          <w:b/>
          <w:bCs/>
          <w:sz w:val="22"/>
          <w:szCs w:val="22"/>
        </w:rPr>
        <w:t>zgodnie z ogłoszeniem o zamówieniu</w:t>
      </w:r>
    </w:p>
    <w:p w14:paraId="15BC62C4" w14:textId="77777777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Oświadczamy, że zapoznaliśmy się z warunkami  ogłoszenia</w:t>
      </w:r>
      <w:r w:rsidR="00DD79E3" w:rsidRPr="00042DB9">
        <w:rPr>
          <w:rFonts w:ascii="Arial" w:hAnsi="Arial" w:cs="Arial"/>
          <w:sz w:val="22"/>
          <w:szCs w:val="22"/>
        </w:rPr>
        <w:t xml:space="preserve"> oraz projektem umowy </w:t>
      </w:r>
      <w:r w:rsidRPr="00042DB9">
        <w:rPr>
          <w:rFonts w:ascii="Arial" w:hAnsi="Arial" w:cs="Arial"/>
          <w:sz w:val="22"/>
          <w:szCs w:val="22"/>
        </w:rPr>
        <w:t xml:space="preserve"> i nie wnosimy do nich zastrzeżeń.</w:t>
      </w:r>
    </w:p>
    <w:p w14:paraId="40275472" w14:textId="671F8D81" w:rsidR="00590D59" w:rsidRPr="00590D59" w:rsidRDefault="00DD79E3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590D59">
        <w:rPr>
          <w:rFonts w:ascii="Arial" w:hAnsi="Arial" w:cs="Arial"/>
          <w:sz w:val="22"/>
          <w:szCs w:val="22"/>
        </w:rPr>
        <w:t>Oświadczam</w:t>
      </w:r>
      <w:r w:rsidR="00415A76" w:rsidRPr="00590D59">
        <w:rPr>
          <w:rFonts w:ascii="Arial" w:hAnsi="Arial" w:cs="Arial"/>
          <w:sz w:val="22"/>
          <w:szCs w:val="22"/>
        </w:rPr>
        <w:t>y</w:t>
      </w:r>
      <w:r w:rsidRPr="00590D59">
        <w:rPr>
          <w:rFonts w:ascii="Arial" w:hAnsi="Arial" w:cs="Arial"/>
          <w:sz w:val="22"/>
          <w:szCs w:val="22"/>
        </w:rPr>
        <w:t>, że spełniamy warunki udziału w postępowaniu</w:t>
      </w:r>
    </w:p>
    <w:p w14:paraId="7F7A718C" w14:textId="0321BB9E" w:rsidR="00AE785C" w:rsidRPr="00590D5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590D59">
        <w:rPr>
          <w:rFonts w:ascii="Arial" w:hAnsi="Arial" w:cs="Arial"/>
          <w:sz w:val="22"/>
          <w:szCs w:val="22"/>
        </w:rPr>
        <w:t>Oświadczamy, że zdobyliśmy konieczne informacje dotyczące realizacji zamówienia oraz p</w:t>
      </w:r>
      <w:r w:rsidR="00AE785C" w:rsidRPr="00590D59">
        <w:rPr>
          <w:rFonts w:ascii="Arial" w:hAnsi="Arial" w:cs="Arial"/>
          <w:sz w:val="22"/>
          <w:szCs w:val="22"/>
        </w:rPr>
        <w:t>rzygotowania i złożenia oferty.</w:t>
      </w:r>
    </w:p>
    <w:p w14:paraId="1762FB7A" w14:textId="3376EB75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Oświadczamy, że uważamy się związani niniejszą ofertą przez okres </w:t>
      </w:r>
      <w:r w:rsidR="005326E7">
        <w:rPr>
          <w:rFonts w:ascii="Arial" w:hAnsi="Arial" w:cs="Arial"/>
          <w:sz w:val="22"/>
          <w:szCs w:val="22"/>
        </w:rPr>
        <w:t>3</w:t>
      </w:r>
      <w:r w:rsidR="00DD79E3" w:rsidRPr="00042DB9">
        <w:rPr>
          <w:rFonts w:ascii="Arial" w:hAnsi="Arial" w:cs="Arial"/>
          <w:sz w:val="22"/>
          <w:szCs w:val="22"/>
        </w:rPr>
        <w:t>0</w:t>
      </w:r>
      <w:r w:rsidRPr="00042DB9">
        <w:rPr>
          <w:rFonts w:ascii="Arial" w:hAnsi="Arial" w:cs="Arial"/>
          <w:sz w:val="22"/>
          <w:szCs w:val="22"/>
        </w:rPr>
        <w:t xml:space="preserve"> dni</w:t>
      </w:r>
      <w:r w:rsidR="00785A65" w:rsidRPr="00042DB9">
        <w:rPr>
          <w:rFonts w:ascii="Arial" w:hAnsi="Arial" w:cs="Arial"/>
          <w:sz w:val="22"/>
          <w:szCs w:val="22"/>
        </w:rPr>
        <w:t xml:space="preserve"> od dnia jej otwarcia</w:t>
      </w:r>
      <w:r w:rsidRPr="00042DB9">
        <w:rPr>
          <w:rFonts w:ascii="Arial" w:hAnsi="Arial" w:cs="Arial"/>
          <w:sz w:val="22"/>
          <w:szCs w:val="22"/>
        </w:rPr>
        <w:t>.</w:t>
      </w:r>
    </w:p>
    <w:p w14:paraId="4B563549" w14:textId="77777777" w:rsidR="00AE785C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Oświadczamy, że posiadamy niezbędną wiedzę i umiejętności oraz doświadczenie, aby wykonać przedmiot zamówienia w sposób prawidłowy</w:t>
      </w:r>
      <w:r w:rsidR="00AE785C" w:rsidRPr="00042DB9">
        <w:rPr>
          <w:rFonts w:ascii="Arial" w:hAnsi="Arial" w:cs="Arial"/>
          <w:sz w:val="22"/>
          <w:szCs w:val="22"/>
        </w:rPr>
        <w:t>.</w:t>
      </w:r>
    </w:p>
    <w:p w14:paraId="6D738CFC" w14:textId="3B2B1DC0" w:rsidR="00D20482" w:rsidRPr="00042DB9" w:rsidRDefault="00D20482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osoby przewidziane do realizacji zamówienia posiadają wymagane  uprawnienia</w:t>
      </w:r>
    </w:p>
    <w:p w14:paraId="454713AD" w14:textId="6AEEC09B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</w:t>
      </w:r>
      <w:r w:rsidR="006643AA">
        <w:rPr>
          <w:rFonts w:ascii="Arial" w:hAnsi="Arial" w:cs="Arial"/>
          <w:sz w:val="22"/>
          <w:szCs w:val="22"/>
        </w:rPr>
        <w:t>w projekcie umowy</w:t>
      </w:r>
      <w:r w:rsidRPr="00042DB9">
        <w:rPr>
          <w:rFonts w:ascii="Arial" w:hAnsi="Arial" w:cs="Arial"/>
          <w:sz w:val="22"/>
          <w:szCs w:val="22"/>
        </w:rPr>
        <w:t xml:space="preserve">, </w:t>
      </w:r>
    </w:p>
    <w:p w14:paraId="442B4DF9" w14:textId="2CFE34D5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Świadomy  odpowiedzialności karnej oświadczam, że załączone do oferty dokumenty opisują stan faktyczny i prawny, aktualny na dzień składani</w:t>
      </w:r>
      <w:r w:rsidR="009C37FE" w:rsidRPr="00042DB9">
        <w:rPr>
          <w:rFonts w:ascii="Arial" w:hAnsi="Arial" w:cs="Arial"/>
          <w:sz w:val="22"/>
          <w:szCs w:val="22"/>
        </w:rPr>
        <w:t>a</w:t>
      </w:r>
      <w:r w:rsidRPr="00042DB9">
        <w:rPr>
          <w:rFonts w:ascii="Arial" w:hAnsi="Arial" w:cs="Arial"/>
          <w:sz w:val="22"/>
          <w:szCs w:val="22"/>
        </w:rPr>
        <w:t xml:space="preserve"> i otwarcia ofert.</w:t>
      </w:r>
    </w:p>
    <w:p w14:paraId="4C5B1AE7" w14:textId="77777777" w:rsidR="009C37FE" w:rsidRPr="00042DB9" w:rsidRDefault="009C37FE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Oświadczam 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5E23FAC4" w14:textId="77777777" w:rsidR="009C37FE" w:rsidRDefault="009C37FE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 Oświadczam (y), że wypełniłem 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14:paraId="6ACD29A1" w14:textId="29089875" w:rsidR="00D20482" w:rsidRPr="00042DB9" w:rsidRDefault="00D20482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niniejszego postępowania</w:t>
      </w:r>
    </w:p>
    <w:p w14:paraId="46568495" w14:textId="2F12F191" w:rsidR="003F0B03" w:rsidRPr="00042DB9" w:rsidRDefault="003F0B03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042DB9">
        <w:rPr>
          <w:rFonts w:ascii="Arial" w:eastAsia="Cambria" w:hAnsi="Arial" w:cs="Arial"/>
          <w:color w:val="222222"/>
          <w:sz w:val="22"/>
          <w:szCs w:val="22"/>
        </w:rPr>
        <w:t xml:space="preserve">na podstawie </w:t>
      </w:r>
      <w:r w:rsidRPr="00042DB9">
        <w:rPr>
          <w:rFonts w:ascii="Arial" w:hAnsi="Arial" w:cs="Arial"/>
          <w:sz w:val="22"/>
          <w:szCs w:val="22"/>
        </w:rPr>
        <w:t>art.  7 ust. 1 ustawy z dnia 13 kwietnia 2022 r.</w:t>
      </w:r>
      <w:r w:rsidRPr="00042DB9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2DB9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42DB9">
        <w:rPr>
          <w:rFonts w:ascii="Arial" w:hAnsi="Arial" w:cs="Arial"/>
          <w:iCs/>
          <w:color w:val="222222"/>
          <w:sz w:val="22"/>
          <w:szCs w:val="22"/>
        </w:rPr>
        <w:t>(Dz. U.2023 poz. 1497 ze zm</w:t>
      </w:r>
      <w:r w:rsidR="008E0D8C">
        <w:rPr>
          <w:rFonts w:ascii="Arial" w:hAnsi="Arial" w:cs="Arial"/>
          <w:iCs/>
          <w:color w:val="222222"/>
          <w:sz w:val="22"/>
          <w:szCs w:val="22"/>
        </w:rPr>
        <w:t>.)</w:t>
      </w:r>
    </w:p>
    <w:p w14:paraId="25580BCB" w14:textId="77777777" w:rsidR="00AE785C" w:rsidRPr="009C37FE" w:rsidRDefault="00AE785C" w:rsidP="00AE785C">
      <w:pPr>
        <w:pStyle w:val="Akapitzlist"/>
        <w:rPr>
          <w:rFonts w:ascii="Arial" w:hAnsi="Arial" w:cs="Arial"/>
          <w:sz w:val="20"/>
          <w:szCs w:val="20"/>
        </w:rPr>
      </w:pPr>
    </w:p>
    <w:p w14:paraId="3DC93560" w14:textId="77777777" w:rsidR="000D4E08" w:rsidRPr="009C37FE" w:rsidRDefault="008C66F0" w:rsidP="009C37FE">
      <w:pPr>
        <w:pStyle w:val="Lista"/>
        <w:spacing w:before="100" w:after="100"/>
        <w:rPr>
          <w:rFonts w:ascii="Arial" w:hAnsi="Arial" w:cs="Arial"/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ab/>
      </w:r>
      <w:r w:rsidR="000D4E08" w:rsidRPr="009C37FE">
        <w:rPr>
          <w:rFonts w:ascii="Arial" w:hAnsi="Arial" w:cs="Arial"/>
          <w:sz w:val="20"/>
          <w:szCs w:val="20"/>
        </w:rPr>
        <w:t>........................................., dnia ............................</w:t>
      </w:r>
    </w:p>
    <w:p w14:paraId="6B117A6A" w14:textId="77777777" w:rsidR="000D4E08" w:rsidRPr="000D4E08" w:rsidRDefault="000D4E08" w:rsidP="000D4E08"/>
    <w:p w14:paraId="18922CD8" w14:textId="77777777" w:rsidR="008C66F0" w:rsidRPr="009C37FE" w:rsidRDefault="008C66F0" w:rsidP="008C66F0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 xml:space="preserve">. . . . . . . . . . . . . . . . . . . . . . . . . . . . . . . . . . . . </w:t>
      </w:r>
    </w:p>
    <w:p w14:paraId="3ACF2985" w14:textId="77777777" w:rsidR="008C66F0" w:rsidRPr="009C37FE" w:rsidRDefault="008C66F0" w:rsidP="008C66F0">
      <w:pPr>
        <w:pStyle w:val="Tekstpodstawowy"/>
        <w:tabs>
          <w:tab w:val="center" w:pos="6480"/>
        </w:tabs>
        <w:spacing w:before="100" w:after="100"/>
        <w:jc w:val="center"/>
        <w:rPr>
          <w:rFonts w:ascii="Arial" w:hAnsi="Arial" w:cs="Arial"/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ab/>
        <w:t xml:space="preserve">/podpis i pieczęć uprawnionego </w:t>
      </w:r>
    </w:p>
    <w:p w14:paraId="38789EFF" w14:textId="59A84F29" w:rsidR="008C66F0" w:rsidRPr="009C37FE" w:rsidRDefault="008C66F0" w:rsidP="009C37FE">
      <w:pPr>
        <w:pStyle w:val="Tekstpodstawowy"/>
        <w:tabs>
          <w:tab w:val="center" w:pos="6480"/>
        </w:tabs>
        <w:spacing w:before="100" w:after="100"/>
        <w:jc w:val="center"/>
        <w:rPr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ab/>
        <w:t>przedstawiciela Wykonawcy</w:t>
      </w:r>
      <w:r w:rsidR="005326E7">
        <w:rPr>
          <w:rFonts w:ascii="Arial" w:hAnsi="Arial" w:cs="Arial"/>
          <w:sz w:val="20"/>
          <w:szCs w:val="20"/>
        </w:rPr>
        <w:t xml:space="preserve">/ lub ofertę należy podpisać elektronicznie/ </w:t>
      </w:r>
    </w:p>
    <w:sectPr w:rsidR="008C66F0" w:rsidRPr="009C37FE" w:rsidSect="0092345B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BF2B1" w14:textId="77777777" w:rsidR="002B3D2E" w:rsidRDefault="002B3D2E" w:rsidP="003C4699">
      <w:r>
        <w:separator/>
      </w:r>
    </w:p>
  </w:endnote>
  <w:endnote w:type="continuationSeparator" w:id="0">
    <w:p w14:paraId="417B0F69" w14:textId="77777777" w:rsidR="002B3D2E" w:rsidRDefault="002B3D2E" w:rsidP="003C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F92C8" w14:textId="338EEA3D" w:rsidR="003C4699" w:rsidRDefault="003C4699" w:rsidP="00785A65">
    <w:pPr>
      <w:pStyle w:val="Stopka"/>
      <w:rPr>
        <w:rFonts w:asciiTheme="majorHAnsi" w:eastAsiaTheme="majorEastAsia" w:hAnsiTheme="majorHAnsi" w:cstheme="majorBidi"/>
        <w:sz w:val="28"/>
        <w:szCs w:val="28"/>
      </w:rPr>
    </w:pPr>
  </w:p>
  <w:p w14:paraId="452EEC88" w14:textId="77777777" w:rsidR="003C4699" w:rsidRDefault="003C4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84A7D" w14:textId="77777777" w:rsidR="002B3D2E" w:rsidRDefault="002B3D2E" w:rsidP="003C4699">
      <w:r>
        <w:separator/>
      </w:r>
    </w:p>
  </w:footnote>
  <w:footnote w:type="continuationSeparator" w:id="0">
    <w:p w14:paraId="0D39E21D" w14:textId="77777777" w:rsidR="002B3D2E" w:rsidRDefault="002B3D2E" w:rsidP="003C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AB5B" w14:textId="6716E464" w:rsidR="003C4699" w:rsidRDefault="009C37FE" w:rsidP="003C4699">
    <w:pPr>
      <w:pStyle w:val="Nagwek"/>
    </w:pPr>
    <w:r>
      <w:t xml:space="preserve">Załącznik nr </w:t>
    </w:r>
    <w:r w:rsidR="00FD1D64">
      <w:t xml:space="preserve">1 </w:t>
    </w:r>
    <w:r>
      <w:t xml:space="preserve">do ogłoszenia </w:t>
    </w:r>
    <w:r w:rsidR="00537004" w:rsidRPr="00537004">
      <w:t xml:space="preserve"> ZGO.270.1.22.2025</w:t>
    </w:r>
  </w:p>
  <w:p w14:paraId="17621615" w14:textId="77777777" w:rsidR="005326E7" w:rsidRDefault="005326E7" w:rsidP="003C4699">
    <w:pPr>
      <w:pStyle w:val="Nagwek"/>
    </w:pPr>
  </w:p>
  <w:p w14:paraId="7B6C4B6A" w14:textId="18BBA6CE" w:rsidR="005326E7" w:rsidRDefault="00537004" w:rsidP="003C4699">
    <w:pPr>
      <w:pStyle w:val="Nagwek"/>
    </w:pPr>
    <w:r>
      <w:rPr>
        <w:noProof/>
      </w:rPr>
      <w:drawing>
        <wp:inline distT="0" distB="0" distL="0" distR="0" wp14:anchorId="35008D36" wp14:editId="71FAEAF3">
          <wp:extent cx="5822315" cy="567055"/>
          <wp:effectExtent l="0" t="0" r="6985" b="4445"/>
          <wp:docPr id="17254517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31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569216" w14:textId="77777777" w:rsidR="003C4699" w:rsidRDefault="003C4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CC58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1C0801"/>
    <w:multiLevelType w:val="hybridMultilevel"/>
    <w:tmpl w:val="2F1EDDCC"/>
    <w:lvl w:ilvl="0" w:tplc="E95616CE">
      <w:start w:val="4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FEA"/>
    <w:multiLevelType w:val="hybridMultilevel"/>
    <w:tmpl w:val="4DB46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F7BBF"/>
    <w:multiLevelType w:val="hybridMultilevel"/>
    <w:tmpl w:val="A6C2CF06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A7F01F6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" w:eastAsia="Lucida Sans Unicode" w:hAnsi="Arial" w:cs="Arial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811611"/>
    <w:multiLevelType w:val="multilevel"/>
    <w:tmpl w:val="23A0369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5" w15:restartNumberingAfterBreak="0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423507">
    <w:abstractNumId w:val="0"/>
  </w:num>
  <w:num w:numId="2" w16cid:durableId="1012147078">
    <w:abstractNumId w:val="2"/>
  </w:num>
  <w:num w:numId="3" w16cid:durableId="367799059">
    <w:abstractNumId w:val="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3406513">
    <w:abstractNumId w:val="3"/>
    <w:lvlOverride w:ilvl="0">
      <w:startOverride w:val="3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8824094">
    <w:abstractNumId w:val="4"/>
  </w:num>
  <w:num w:numId="6" w16cid:durableId="1821384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F0"/>
    <w:rsid w:val="00032A86"/>
    <w:rsid w:val="00042DB9"/>
    <w:rsid w:val="000C27B8"/>
    <w:rsid w:val="000D1D75"/>
    <w:rsid w:val="000D428E"/>
    <w:rsid w:val="000D4E08"/>
    <w:rsid w:val="0010023A"/>
    <w:rsid w:val="00111D33"/>
    <w:rsid w:val="00150464"/>
    <w:rsid w:val="002001A3"/>
    <w:rsid w:val="00233D78"/>
    <w:rsid w:val="00271718"/>
    <w:rsid w:val="00283A9F"/>
    <w:rsid w:val="002B3D2E"/>
    <w:rsid w:val="003545E7"/>
    <w:rsid w:val="003C4699"/>
    <w:rsid w:val="003C4D63"/>
    <w:rsid w:val="003E2ABC"/>
    <w:rsid w:val="003E4217"/>
    <w:rsid w:val="003E4C3F"/>
    <w:rsid w:val="003F0B03"/>
    <w:rsid w:val="00401B2A"/>
    <w:rsid w:val="00415A76"/>
    <w:rsid w:val="00422BC7"/>
    <w:rsid w:val="00433997"/>
    <w:rsid w:val="00454CE4"/>
    <w:rsid w:val="00473AF6"/>
    <w:rsid w:val="004C0F8A"/>
    <w:rsid w:val="004C6491"/>
    <w:rsid w:val="00504787"/>
    <w:rsid w:val="00516472"/>
    <w:rsid w:val="005326E7"/>
    <w:rsid w:val="00537004"/>
    <w:rsid w:val="00590D59"/>
    <w:rsid w:val="005B77B6"/>
    <w:rsid w:val="005F0543"/>
    <w:rsid w:val="005F784D"/>
    <w:rsid w:val="006643AA"/>
    <w:rsid w:val="006D5459"/>
    <w:rsid w:val="006E4433"/>
    <w:rsid w:val="007516C0"/>
    <w:rsid w:val="007548CB"/>
    <w:rsid w:val="0077181A"/>
    <w:rsid w:val="00785A65"/>
    <w:rsid w:val="007B01BD"/>
    <w:rsid w:val="00845497"/>
    <w:rsid w:val="008C66F0"/>
    <w:rsid w:val="008E0D8C"/>
    <w:rsid w:val="008E303D"/>
    <w:rsid w:val="0092345B"/>
    <w:rsid w:val="00993FA3"/>
    <w:rsid w:val="009C37FE"/>
    <w:rsid w:val="009C7569"/>
    <w:rsid w:val="00A12C1B"/>
    <w:rsid w:val="00AA625F"/>
    <w:rsid w:val="00AB283E"/>
    <w:rsid w:val="00AB49A4"/>
    <w:rsid w:val="00AD5D9E"/>
    <w:rsid w:val="00AE785C"/>
    <w:rsid w:val="00B23446"/>
    <w:rsid w:val="00B71A79"/>
    <w:rsid w:val="00B8452B"/>
    <w:rsid w:val="00BB76E1"/>
    <w:rsid w:val="00BC2B02"/>
    <w:rsid w:val="00C17E50"/>
    <w:rsid w:val="00C23E76"/>
    <w:rsid w:val="00C8124A"/>
    <w:rsid w:val="00CB47B0"/>
    <w:rsid w:val="00CE52B7"/>
    <w:rsid w:val="00D20482"/>
    <w:rsid w:val="00D468E4"/>
    <w:rsid w:val="00D575B4"/>
    <w:rsid w:val="00D57C1D"/>
    <w:rsid w:val="00D96C0D"/>
    <w:rsid w:val="00DA0627"/>
    <w:rsid w:val="00DD79E3"/>
    <w:rsid w:val="00E24C6A"/>
    <w:rsid w:val="00E504F8"/>
    <w:rsid w:val="00F22A19"/>
    <w:rsid w:val="00F64E22"/>
    <w:rsid w:val="00F7775D"/>
    <w:rsid w:val="00FB1853"/>
    <w:rsid w:val="00FC11D9"/>
    <w:rsid w:val="00FC454D"/>
    <w:rsid w:val="00FD1D64"/>
    <w:rsid w:val="00FF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C4A0"/>
  <w15:chartTrackingRefBased/>
  <w15:docId w15:val="{AC5CBD5A-5321-46B3-9994-F397F34C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C66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C66F0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C66F0"/>
    <w:pPr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C66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rsid w:val="008C66F0"/>
    <w:pPr>
      <w:ind w:left="283" w:hanging="283"/>
    </w:pPr>
  </w:style>
  <w:style w:type="paragraph" w:styleId="Listapunktowana">
    <w:name w:val="List Bullet"/>
    <w:basedOn w:val="Normalny"/>
    <w:autoRedefine/>
    <w:semiHidden/>
    <w:rsid w:val="008C66F0"/>
    <w:pPr>
      <w:numPr>
        <w:numId w:val="1"/>
      </w:numPr>
    </w:pPr>
  </w:style>
  <w:style w:type="paragraph" w:styleId="Listapunktowana2">
    <w:name w:val="List Bullet 2"/>
    <w:basedOn w:val="Normalny"/>
    <w:autoRedefine/>
    <w:semiHidden/>
    <w:rsid w:val="008C66F0"/>
    <w:pPr>
      <w:spacing w:before="100" w:after="100"/>
      <w:ind w:left="283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semiHidden/>
    <w:rsid w:val="008C6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C66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8C66F0"/>
    <w:rPr>
      <w:b/>
      <w:bCs/>
    </w:rPr>
  </w:style>
  <w:style w:type="paragraph" w:styleId="Akapitzlist">
    <w:name w:val="List Paragraph"/>
    <w:basedOn w:val="Normalny"/>
    <w:uiPriority w:val="34"/>
    <w:qFormat/>
    <w:rsid w:val="000D4E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C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C3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6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D0230-6BBA-497C-8DC0-76D9FE0A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Gola</dc:creator>
  <cp:keywords/>
  <dc:description/>
  <cp:lastModifiedBy>Sylwia Nowak</cp:lastModifiedBy>
  <cp:revision>16</cp:revision>
  <cp:lastPrinted>2019-02-26T08:26:00Z</cp:lastPrinted>
  <dcterms:created xsi:type="dcterms:W3CDTF">2025-07-14T10:46:00Z</dcterms:created>
  <dcterms:modified xsi:type="dcterms:W3CDTF">2025-12-03T12:51:00Z</dcterms:modified>
</cp:coreProperties>
</file>